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0EFA0" w14:textId="77777777" w:rsidR="002B104C" w:rsidRPr="002B104C" w:rsidRDefault="002B104C" w:rsidP="002B104C">
      <w:r w:rsidRPr="002B104C">
        <w:rPr>
          <w:b/>
          <w:bCs/>
        </w:rPr>
        <w:t xml:space="preserve">Speaker: </w:t>
      </w:r>
      <w:r w:rsidRPr="002B104C">
        <w:t>The Speaker of the House of Delegates shall:</w:t>
      </w:r>
    </w:p>
    <w:p w14:paraId="617584A5" w14:textId="77777777" w:rsidR="002B104C" w:rsidRPr="002B104C" w:rsidRDefault="002B104C" w:rsidP="002B104C">
      <w:pPr>
        <w:numPr>
          <w:ilvl w:val="0"/>
          <w:numId w:val="1"/>
        </w:numPr>
      </w:pPr>
      <w:r w:rsidRPr="002B104C">
        <w:t>preside at all meetings of the House of Delegates and determine the order of business for all meetings subject to the approval of the House of Delegates.</w:t>
      </w:r>
    </w:p>
    <w:p w14:paraId="746E9EA1" w14:textId="77777777" w:rsidR="002B104C" w:rsidRPr="002B104C" w:rsidRDefault="002B104C" w:rsidP="002B104C">
      <w:pPr>
        <w:numPr>
          <w:ilvl w:val="0"/>
          <w:numId w:val="1"/>
        </w:numPr>
      </w:pPr>
      <w:r w:rsidRPr="002B104C">
        <w:t>set the time and place of the House of Delegates meeting in conjunction with the Secretary of the House and the Executive Director at least one year in advance. If the designated meeting place shall be in a location not within the State of Connecticut, the final decision shall be subject to approval by a majority vote of the House of Delegates.</w:t>
      </w:r>
    </w:p>
    <w:p w14:paraId="52C88DE2" w14:textId="77777777" w:rsidR="002B104C" w:rsidRPr="002B104C" w:rsidRDefault="002B104C" w:rsidP="002B104C">
      <w:pPr>
        <w:numPr>
          <w:ilvl w:val="0"/>
          <w:numId w:val="1"/>
        </w:numPr>
      </w:pPr>
      <w:r w:rsidRPr="002B104C">
        <w:t>be an ex-officio member of the Board of Governors without voting privileges; and</w:t>
      </w:r>
    </w:p>
    <w:p w14:paraId="72F7F9A1" w14:textId="77777777" w:rsidR="002B104C" w:rsidRPr="002B104C" w:rsidRDefault="002B104C" w:rsidP="002B104C">
      <w:pPr>
        <w:numPr>
          <w:ilvl w:val="0"/>
          <w:numId w:val="1"/>
        </w:numPr>
      </w:pPr>
      <w:r w:rsidRPr="002B104C">
        <w:t>be an ex-officio member of the Council on Constitution and Bylaws without voting privileges.</w:t>
      </w:r>
    </w:p>
    <w:p w14:paraId="71ED07A0" w14:textId="77777777" w:rsidR="00A77D21" w:rsidRDefault="00A77D21"/>
    <w:sectPr w:rsidR="00A7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70045"/>
    <w:multiLevelType w:val="hybridMultilevel"/>
    <w:tmpl w:val="180E10B8"/>
    <w:lvl w:ilvl="0" w:tplc="B5702E2A">
      <w:numFmt w:val="bullet"/>
      <w:lvlText w:val="•"/>
      <w:lvlJc w:val="left"/>
      <w:pPr>
        <w:ind w:left="820" w:hanging="720"/>
      </w:pPr>
      <w:rPr>
        <w:rFonts w:ascii="Garamond" w:eastAsia="Garamond" w:hAnsi="Garamond" w:cs="Garamond" w:hint="default"/>
        <w:b w:val="0"/>
        <w:bCs w:val="0"/>
        <w:i w:val="0"/>
        <w:iCs w:val="0"/>
        <w:w w:val="100"/>
        <w:sz w:val="24"/>
        <w:szCs w:val="24"/>
        <w:lang w:val="en-US" w:eastAsia="en-US" w:bidi="ar-SA"/>
      </w:rPr>
    </w:lvl>
    <w:lvl w:ilvl="1" w:tplc="4F92FCBA">
      <w:numFmt w:val="bullet"/>
      <w:lvlText w:val="•"/>
      <w:lvlJc w:val="left"/>
      <w:pPr>
        <w:ind w:left="1540" w:hanging="809"/>
      </w:pPr>
      <w:rPr>
        <w:rFonts w:ascii="Garamond" w:eastAsia="Garamond" w:hAnsi="Garamond" w:cs="Garamond" w:hint="default"/>
        <w:b w:val="0"/>
        <w:bCs w:val="0"/>
        <w:i w:val="0"/>
        <w:iCs w:val="0"/>
        <w:w w:val="100"/>
        <w:sz w:val="24"/>
        <w:szCs w:val="24"/>
        <w:lang w:val="en-US" w:eastAsia="en-US" w:bidi="ar-SA"/>
      </w:rPr>
    </w:lvl>
    <w:lvl w:ilvl="2" w:tplc="272E9594">
      <w:numFmt w:val="bullet"/>
      <w:lvlText w:val="•"/>
      <w:lvlJc w:val="left"/>
      <w:pPr>
        <w:ind w:left="2353" w:hanging="809"/>
      </w:pPr>
      <w:rPr>
        <w:lang w:val="en-US" w:eastAsia="en-US" w:bidi="ar-SA"/>
      </w:rPr>
    </w:lvl>
    <w:lvl w:ilvl="3" w:tplc="DDD006B4">
      <w:numFmt w:val="bullet"/>
      <w:lvlText w:val="•"/>
      <w:lvlJc w:val="left"/>
      <w:pPr>
        <w:ind w:left="3166" w:hanging="809"/>
      </w:pPr>
      <w:rPr>
        <w:lang w:val="en-US" w:eastAsia="en-US" w:bidi="ar-SA"/>
      </w:rPr>
    </w:lvl>
    <w:lvl w:ilvl="4" w:tplc="9402A1CE">
      <w:numFmt w:val="bullet"/>
      <w:lvlText w:val="•"/>
      <w:lvlJc w:val="left"/>
      <w:pPr>
        <w:ind w:left="3980" w:hanging="809"/>
      </w:pPr>
      <w:rPr>
        <w:lang w:val="en-US" w:eastAsia="en-US" w:bidi="ar-SA"/>
      </w:rPr>
    </w:lvl>
    <w:lvl w:ilvl="5" w:tplc="D0EA18C0">
      <w:numFmt w:val="bullet"/>
      <w:lvlText w:val="•"/>
      <w:lvlJc w:val="left"/>
      <w:pPr>
        <w:ind w:left="4793" w:hanging="809"/>
      </w:pPr>
      <w:rPr>
        <w:lang w:val="en-US" w:eastAsia="en-US" w:bidi="ar-SA"/>
      </w:rPr>
    </w:lvl>
    <w:lvl w:ilvl="6" w:tplc="F7F65FB0">
      <w:numFmt w:val="bullet"/>
      <w:lvlText w:val="•"/>
      <w:lvlJc w:val="left"/>
      <w:pPr>
        <w:ind w:left="5606" w:hanging="809"/>
      </w:pPr>
      <w:rPr>
        <w:lang w:val="en-US" w:eastAsia="en-US" w:bidi="ar-SA"/>
      </w:rPr>
    </w:lvl>
    <w:lvl w:ilvl="7" w:tplc="5BB22680">
      <w:numFmt w:val="bullet"/>
      <w:lvlText w:val="•"/>
      <w:lvlJc w:val="left"/>
      <w:pPr>
        <w:ind w:left="6420" w:hanging="809"/>
      </w:pPr>
      <w:rPr>
        <w:lang w:val="en-US" w:eastAsia="en-US" w:bidi="ar-SA"/>
      </w:rPr>
    </w:lvl>
    <w:lvl w:ilvl="8" w:tplc="6AF248E0">
      <w:numFmt w:val="bullet"/>
      <w:lvlText w:val="•"/>
      <w:lvlJc w:val="left"/>
      <w:pPr>
        <w:ind w:left="7233" w:hanging="809"/>
      </w:pPr>
      <w:rPr>
        <w:lang w:val="en-US" w:eastAsia="en-US" w:bidi="ar-SA"/>
      </w:rPr>
    </w:lvl>
  </w:abstractNum>
  <w:num w:numId="1" w16cid:durableId="5311099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4C"/>
    <w:rsid w:val="002B104C"/>
    <w:rsid w:val="00A77D21"/>
    <w:rsid w:val="00DE78F0"/>
    <w:rsid w:val="00F9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F8886"/>
  <w15:chartTrackingRefBased/>
  <w15:docId w15:val="{BE3A943D-6C6E-4A3C-87CF-3497F6AF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4C"/>
    <w:rPr>
      <w:rFonts w:eastAsiaTheme="majorEastAsia" w:cstheme="majorBidi"/>
      <w:color w:val="272727" w:themeColor="text1" w:themeTint="D8"/>
    </w:rPr>
  </w:style>
  <w:style w:type="paragraph" w:styleId="Title">
    <w:name w:val="Title"/>
    <w:basedOn w:val="Normal"/>
    <w:next w:val="Normal"/>
    <w:link w:val="TitleChar"/>
    <w:uiPriority w:val="10"/>
    <w:qFormat/>
    <w:rsid w:val="002B1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4C"/>
    <w:pPr>
      <w:spacing w:before="160"/>
      <w:jc w:val="center"/>
    </w:pPr>
    <w:rPr>
      <w:i/>
      <w:iCs/>
      <w:color w:val="404040" w:themeColor="text1" w:themeTint="BF"/>
    </w:rPr>
  </w:style>
  <w:style w:type="character" w:customStyle="1" w:styleId="QuoteChar">
    <w:name w:val="Quote Char"/>
    <w:basedOn w:val="DefaultParagraphFont"/>
    <w:link w:val="Quote"/>
    <w:uiPriority w:val="29"/>
    <w:rsid w:val="002B104C"/>
    <w:rPr>
      <w:i/>
      <w:iCs/>
      <w:color w:val="404040" w:themeColor="text1" w:themeTint="BF"/>
    </w:rPr>
  </w:style>
  <w:style w:type="paragraph" w:styleId="ListParagraph">
    <w:name w:val="List Paragraph"/>
    <w:basedOn w:val="Normal"/>
    <w:uiPriority w:val="34"/>
    <w:qFormat/>
    <w:rsid w:val="002B104C"/>
    <w:pPr>
      <w:ind w:left="720"/>
      <w:contextualSpacing/>
    </w:pPr>
  </w:style>
  <w:style w:type="character" w:styleId="IntenseEmphasis">
    <w:name w:val="Intense Emphasis"/>
    <w:basedOn w:val="DefaultParagraphFont"/>
    <w:uiPriority w:val="21"/>
    <w:qFormat/>
    <w:rsid w:val="002B104C"/>
    <w:rPr>
      <w:i/>
      <w:iCs/>
      <w:color w:val="0F4761" w:themeColor="accent1" w:themeShade="BF"/>
    </w:rPr>
  </w:style>
  <w:style w:type="paragraph" w:styleId="IntenseQuote">
    <w:name w:val="Intense Quote"/>
    <w:basedOn w:val="Normal"/>
    <w:next w:val="Normal"/>
    <w:link w:val="IntenseQuoteChar"/>
    <w:uiPriority w:val="30"/>
    <w:qFormat/>
    <w:rsid w:val="002B1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04C"/>
    <w:rPr>
      <w:i/>
      <w:iCs/>
      <w:color w:val="0F4761" w:themeColor="accent1" w:themeShade="BF"/>
    </w:rPr>
  </w:style>
  <w:style w:type="character" w:styleId="IntenseReference">
    <w:name w:val="Intense Reference"/>
    <w:basedOn w:val="DefaultParagraphFont"/>
    <w:uiPriority w:val="32"/>
    <w:qFormat/>
    <w:rsid w:val="002B1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54487">
      <w:bodyDiv w:val="1"/>
      <w:marLeft w:val="0"/>
      <w:marRight w:val="0"/>
      <w:marTop w:val="0"/>
      <w:marBottom w:val="0"/>
      <w:divBdr>
        <w:top w:val="none" w:sz="0" w:space="0" w:color="auto"/>
        <w:left w:val="none" w:sz="0" w:space="0" w:color="auto"/>
        <w:bottom w:val="none" w:sz="0" w:space="0" w:color="auto"/>
        <w:right w:val="none" w:sz="0" w:space="0" w:color="auto"/>
      </w:divBdr>
    </w:div>
    <w:div w:id="4882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124</Words>
  <Characters>606</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Wright</dc:creator>
  <cp:keywords/>
  <dc:description/>
  <cp:lastModifiedBy>Karen Wright</cp:lastModifiedBy>
  <cp:revision>1</cp:revision>
  <dcterms:created xsi:type="dcterms:W3CDTF">2024-11-05T15:07:00Z</dcterms:created>
  <dcterms:modified xsi:type="dcterms:W3CDTF">2024-11-05T16:45:00Z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b107de33-46b0-4186-b66c-df10c922ac21</vt:lpwstr>
  </property>
</Properties>
</file>